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Homepage</w:t>
      </w:r>
      <w:r w:rsidDel="00000000" w:rsidR="00000000" w:rsidRPr="00000000">
        <w:rPr>
          <w:rtl w:val="0"/>
        </w:rPr>
        <w:t xml:space="preserve">:</w:t>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5t6w1gee8dr8" w:id="0"/>
      <w:bookmarkEnd w:id="0"/>
      <w:r w:rsidDel="00000000" w:rsidR="00000000" w:rsidRPr="00000000">
        <w:rPr>
          <w:b w:val="1"/>
          <w:color w:val="000000"/>
          <w:sz w:val="26"/>
          <w:szCs w:val="26"/>
          <w:rtl w:val="0"/>
        </w:rPr>
        <w:t xml:space="preserve">Thank You for Choosing Good Ole Days Radio: The Home of Nostalgic Hits</w:t>
      </w:r>
    </w:p>
    <w:p w:rsidR="00000000" w:rsidDel="00000000" w:rsidP="00000000" w:rsidRDefault="00000000" w:rsidRPr="00000000" w14:paraId="00000005">
      <w:pPr>
        <w:spacing w:after="240" w:before="240" w:lineRule="auto"/>
        <w:rPr/>
      </w:pPr>
      <w:r w:rsidDel="00000000" w:rsidR="00000000" w:rsidRPr="00000000">
        <w:rPr>
          <w:rtl w:val="0"/>
        </w:rPr>
        <w:t xml:space="preserve">We will take you back to the good ole days of music. Good Ole Days Radio is a 24/7 nostalgia station, playing the greatest hits from the 20th century. Even if you didn’t grow up in the good ole days, our music will take you back in time and create unforgettable musical memories.</w: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b w:val="1"/>
          <w:rtl w:val="0"/>
        </w:rPr>
        <w:t xml:space="preserve">Our Music:</w:t>
        <w:br w:type="textWrapping"/>
      </w:r>
      <w:r w:rsidDel="00000000" w:rsidR="00000000" w:rsidRPr="00000000">
        <w:rPr>
          <w:rtl w:val="0"/>
        </w:rPr>
        <w:t xml:space="preserve">From classic rock anthems to hip-hop origins, from Queen to The Jackson 5, we play nothing but classics. You will also hear old school movie themes and any piece of nostalgic music you can think of.</w:t>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Other Special Content:</w:t>
        <w:br w:type="textWrapping"/>
      </w:r>
      <w:r w:rsidDel="00000000" w:rsidR="00000000" w:rsidRPr="00000000">
        <w:rPr>
          <w:rtl w:val="0"/>
        </w:rPr>
        <w:t xml:space="preserve">Our hosts create hand-picked lineups everyday. Plus, look out for our themed hours, days and even weeks. As well as our “On This Day In Music History” segment, delivering both nostalgia and education.</w: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b w:val="1"/>
          <w:rtl w:val="0"/>
        </w:rPr>
        <w:t xml:space="preserve">Streaming At Any Hour:</w:t>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No matter what time your in the mood for the classics, Good Ole Days Radio has you covered. We are live 24 hours a day, 7 days a week, 365 days a year. Listen on your phone, computer, in the car or wherever you get your music, anytime.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Rundown</w:t>
      </w:r>
      <w:r w:rsidDel="00000000" w:rsidR="00000000" w:rsidRPr="00000000">
        <w:rPr>
          <w:rtl w:val="0"/>
        </w:rPr>
        <w:t xml:space="preserve">:</w:t>
      </w:r>
    </w:p>
    <w:p w:rsidR="00000000" w:rsidDel="00000000" w:rsidP="00000000" w:rsidRDefault="00000000" w:rsidRPr="00000000" w14:paraId="0000000C">
      <w:pPr>
        <w:rPr>
          <w:rFonts w:ascii="Times New Roman" w:cs="Times New Roman" w:eastAsia="Times New Roman" w:hAnsi="Times New Roman"/>
          <w:sz w:val="40"/>
          <w:szCs w:val="40"/>
          <w:highlight w:val="white"/>
        </w:rPr>
      </w:pPr>
      <w:r w:rsidDel="00000000" w:rsidR="00000000" w:rsidRPr="00000000">
        <w:rPr>
          <w:rtl w:val="0"/>
        </w:rPr>
      </w:r>
    </w:p>
    <w:p w:rsidR="00000000" w:rsidDel="00000000" w:rsidP="00000000" w:rsidRDefault="00000000" w:rsidRPr="00000000" w14:paraId="0000000D">
      <w:pPr>
        <w:jc w:val="center"/>
        <w:rPr>
          <w:sz w:val="24"/>
          <w:szCs w:val="24"/>
          <w:highlight w:val="white"/>
        </w:rPr>
      </w:pPr>
      <w:r w:rsidDel="00000000" w:rsidR="00000000" w:rsidRPr="00000000">
        <w:rPr>
          <w:sz w:val="24"/>
          <w:szCs w:val="24"/>
          <w:highlight w:val="white"/>
          <w:rtl w:val="0"/>
        </w:rPr>
        <w:t xml:space="preserve">Good Ole Days Radio</w:t>
      </w:r>
      <w:r w:rsidDel="00000000" w:rsidR="00000000" w:rsidRPr="00000000">
        <w:rPr>
          <w:rtl w:val="0"/>
        </w:rPr>
      </w:r>
    </w:p>
    <w:p w:rsidR="00000000" w:rsidDel="00000000" w:rsidP="00000000" w:rsidRDefault="00000000" w:rsidRPr="00000000" w14:paraId="0000000E">
      <w:pPr>
        <w:jc w:val="center"/>
        <w:rPr>
          <w:sz w:val="24"/>
          <w:szCs w:val="24"/>
          <w:highlight w:val="white"/>
        </w:rPr>
      </w:pPr>
      <w:r w:rsidDel="00000000" w:rsidR="00000000" w:rsidRPr="00000000">
        <w:rPr>
          <w:sz w:val="24"/>
          <w:szCs w:val="24"/>
          <w:highlight w:val="white"/>
          <w:rtl w:val="0"/>
        </w:rPr>
        <w:t xml:space="preserve">October 21st,10:00–10:30A.M.</w:t>
      </w:r>
    </w:p>
    <w:p w:rsidR="00000000" w:rsidDel="00000000" w:rsidP="00000000" w:rsidRDefault="00000000" w:rsidRPr="00000000" w14:paraId="0000000F">
      <w:pPr>
        <w:rPr>
          <w:sz w:val="24"/>
          <w:szCs w:val="24"/>
          <w:highlight w:val="white"/>
        </w:rPr>
      </w:pPr>
      <w:r w:rsidDel="00000000" w:rsidR="00000000" w:rsidRPr="00000000">
        <w:rPr>
          <w:rtl w:val="0"/>
        </w:rPr>
      </w:r>
    </w:p>
    <w:p w:rsidR="00000000" w:rsidDel="00000000" w:rsidP="00000000" w:rsidRDefault="00000000" w:rsidRPr="00000000" w14:paraId="00000010">
      <w:pPr>
        <w:rPr>
          <w:sz w:val="24"/>
          <w:szCs w:val="24"/>
          <w:highlight w:val="white"/>
        </w:rPr>
      </w:pPr>
      <w:r w:rsidDel="00000000" w:rsidR="00000000" w:rsidRPr="00000000">
        <w:rPr>
          <w:sz w:val="24"/>
          <w:szCs w:val="24"/>
          <w:highlight w:val="white"/>
          <w:rtl w:val="0"/>
        </w:rPr>
        <w:t xml:space="preserve">1.    Billie Jean</w:t>
      </w:r>
    </w:p>
    <w:p w:rsidR="00000000" w:rsidDel="00000000" w:rsidP="00000000" w:rsidRDefault="00000000" w:rsidRPr="00000000" w14:paraId="00000011">
      <w:pPr>
        <w:rPr>
          <w:sz w:val="24"/>
          <w:szCs w:val="24"/>
          <w:highlight w:val="white"/>
        </w:rPr>
      </w:pPr>
      <w:r w:rsidDel="00000000" w:rsidR="00000000" w:rsidRPr="00000000">
        <w:rPr>
          <w:sz w:val="24"/>
          <w:szCs w:val="24"/>
          <w:highlight w:val="white"/>
          <w:rtl w:val="0"/>
        </w:rPr>
        <w:t xml:space="preserve">Michael Jackson</w:t>
      </w:r>
    </w:p>
    <w:p w:rsidR="00000000" w:rsidDel="00000000" w:rsidP="00000000" w:rsidRDefault="00000000" w:rsidRPr="00000000" w14:paraId="00000012">
      <w:pPr>
        <w:rPr>
          <w:sz w:val="24"/>
          <w:szCs w:val="24"/>
          <w:highlight w:val="white"/>
        </w:rPr>
      </w:pPr>
      <w:r w:rsidDel="00000000" w:rsidR="00000000" w:rsidRPr="00000000">
        <w:rPr>
          <w:sz w:val="24"/>
          <w:szCs w:val="24"/>
          <w:highlight w:val="white"/>
          <w:rtl w:val="0"/>
        </w:rPr>
        <w:t xml:space="preserve">LIVE: COMMERCIAL (15)</w:t>
      </w:r>
    </w:p>
    <w:p w:rsidR="00000000" w:rsidDel="00000000" w:rsidP="00000000" w:rsidRDefault="00000000" w:rsidRPr="00000000" w14:paraId="00000013">
      <w:pPr>
        <w:rPr>
          <w:sz w:val="24"/>
          <w:szCs w:val="24"/>
          <w:highlight w:val="white"/>
        </w:rPr>
      </w:pPr>
      <w:r w:rsidDel="00000000" w:rsidR="00000000" w:rsidRPr="00000000">
        <w:rPr>
          <w:sz w:val="24"/>
          <w:szCs w:val="24"/>
          <w:highlight w:val="white"/>
          <w:rtl w:val="0"/>
        </w:rPr>
        <w:t xml:space="preserve">2.    Hotel California</w:t>
      </w:r>
    </w:p>
    <w:p w:rsidR="00000000" w:rsidDel="00000000" w:rsidP="00000000" w:rsidRDefault="00000000" w:rsidRPr="00000000" w14:paraId="00000014">
      <w:pPr>
        <w:rPr>
          <w:sz w:val="24"/>
          <w:szCs w:val="24"/>
          <w:highlight w:val="white"/>
        </w:rPr>
      </w:pPr>
      <w:r w:rsidDel="00000000" w:rsidR="00000000" w:rsidRPr="00000000">
        <w:rPr>
          <w:sz w:val="24"/>
          <w:szCs w:val="24"/>
          <w:highlight w:val="white"/>
          <w:rtl w:val="0"/>
        </w:rPr>
        <w:t xml:space="preserve">The Eagles</w:t>
      </w:r>
    </w:p>
    <w:p w:rsidR="00000000" w:rsidDel="00000000" w:rsidP="00000000" w:rsidRDefault="00000000" w:rsidRPr="00000000" w14:paraId="00000015">
      <w:pPr>
        <w:rPr>
          <w:sz w:val="24"/>
          <w:szCs w:val="24"/>
          <w:highlight w:val="white"/>
        </w:rPr>
      </w:pPr>
      <w:r w:rsidDel="00000000" w:rsidR="00000000" w:rsidRPr="00000000">
        <w:rPr>
          <w:sz w:val="24"/>
          <w:szCs w:val="24"/>
          <w:highlight w:val="white"/>
          <w:rtl w:val="0"/>
        </w:rPr>
        <w:t xml:space="preserve">LIVE: COMMERCIAL (30)</w:t>
      </w:r>
    </w:p>
    <w:p w:rsidR="00000000" w:rsidDel="00000000" w:rsidP="00000000" w:rsidRDefault="00000000" w:rsidRPr="00000000" w14:paraId="00000016">
      <w:pPr>
        <w:rPr>
          <w:sz w:val="24"/>
          <w:szCs w:val="24"/>
          <w:highlight w:val="white"/>
        </w:rPr>
      </w:pPr>
      <w:r w:rsidDel="00000000" w:rsidR="00000000" w:rsidRPr="00000000">
        <w:rPr>
          <w:sz w:val="24"/>
          <w:szCs w:val="24"/>
          <w:highlight w:val="white"/>
          <w:rtl w:val="0"/>
        </w:rPr>
        <w:t xml:space="preserve">3.    Smells Like Teen Spirit</w:t>
      </w:r>
    </w:p>
    <w:p w:rsidR="00000000" w:rsidDel="00000000" w:rsidP="00000000" w:rsidRDefault="00000000" w:rsidRPr="00000000" w14:paraId="00000017">
      <w:pPr>
        <w:rPr>
          <w:sz w:val="24"/>
          <w:szCs w:val="24"/>
          <w:highlight w:val="white"/>
        </w:rPr>
      </w:pPr>
      <w:r w:rsidDel="00000000" w:rsidR="00000000" w:rsidRPr="00000000">
        <w:rPr>
          <w:sz w:val="24"/>
          <w:szCs w:val="24"/>
          <w:highlight w:val="white"/>
          <w:rtl w:val="0"/>
        </w:rPr>
        <w:t xml:space="preserve">Nirvana</w:t>
      </w:r>
    </w:p>
    <w:p w:rsidR="00000000" w:rsidDel="00000000" w:rsidP="00000000" w:rsidRDefault="00000000" w:rsidRPr="00000000" w14:paraId="00000018">
      <w:pPr>
        <w:rPr>
          <w:sz w:val="24"/>
          <w:szCs w:val="24"/>
          <w:highlight w:val="white"/>
        </w:rPr>
      </w:pPr>
      <w:r w:rsidDel="00000000" w:rsidR="00000000" w:rsidRPr="00000000">
        <w:rPr>
          <w:sz w:val="24"/>
          <w:szCs w:val="24"/>
          <w:highlight w:val="white"/>
          <w:rtl w:val="0"/>
        </w:rPr>
        <w:t xml:space="preserve">LIVE: On This Day In Music History (60)</w:t>
      </w:r>
    </w:p>
    <w:p w:rsidR="00000000" w:rsidDel="00000000" w:rsidP="00000000" w:rsidRDefault="00000000" w:rsidRPr="00000000" w14:paraId="00000019">
      <w:pPr>
        <w:rPr>
          <w:sz w:val="24"/>
          <w:szCs w:val="24"/>
          <w:highlight w:val="white"/>
        </w:rPr>
      </w:pPr>
      <w:r w:rsidDel="00000000" w:rsidR="00000000" w:rsidRPr="00000000">
        <w:rPr>
          <w:sz w:val="24"/>
          <w:szCs w:val="24"/>
          <w:highlight w:val="white"/>
          <w:rtl w:val="0"/>
        </w:rPr>
        <w:t xml:space="preserve">4.    Dancing Queen</w:t>
      </w:r>
    </w:p>
    <w:p w:rsidR="00000000" w:rsidDel="00000000" w:rsidP="00000000" w:rsidRDefault="00000000" w:rsidRPr="00000000" w14:paraId="0000001A">
      <w:pPr>
        <w:rPr>
          <w:sz w:val="24"/>
          <w:szCs w:val="24"/>
          <w:highlight w:val="white"/>
        </w:rPr>
      </w:pPr>
      <w:r w:rsidDel="00000000" w:rsidR="00000000" w:rsidRPr="00000000">
        <w:rPr>
          <w:sz w:val="24"/>
          <w:szCs w:val="24"/>
          <w:highlight w:val="white"/>
          <w:rtl w:val="0"/>
        </w:rPr>
        <w:t xml:space="preserve">ABBA</w:t>
      </w:r>
    </w:p>
    <w:p w:rsidR="00000000" w:rsidDel="00000000" w:rsidP="00000000" w:rsidRDefault="00000000" w:rsidRPr="00000000" w14:paraId="0000001B">
      <w:pPr>
        <w:rPr>
          <w:sz w:val="24"/>
          <w:szCs w:val="24"/>
          <w:highlight w:val="white"/>
        </w:rPr>
      </w:pPr>
      <w:r w:rsidDel="00000000" w:rsidR="00000000" w:rsidRPr="00000000">
        <w:rPr>
          <w:sz w:val="24"/>
          <w:szCs w:val="24"/>
          <w:highlight w:val="white"/>
          <w:rtl w:val="0"/>
        </w:rPr>
        <w:t xml:space="preserve">CART: COMMERCIAL (60)</w:t>
      </w:r>
    </w:p>
    <w:p w:rsidR="00000000" w:rsidDel="00000000" w:rsidP="00000000" w:rsidRDefault="00000000" w:rsidRPr="00000000" w14:paraId="0000001C">
      <w:pPr>
        <w:rPr>
          <w:sz w:val="24"/>
          <w:szCs w:val="24"/>
          <w:highlight w:val="white"/>
        </w:rPr>
      </w:pPr>
      <w:r w:rsidDel="00000000" w:rsidR="00000000" w:rsidRPr="00000000">
        <w:rPr>
          <w:sz w:val="24"/>
          <w:szCs w:val="24"/>
          <w:highlight w:val="white"/>
          <w:rtl w:val="0"/>
        </w:rPr>
        <w:t xml:space="preserve">5.    Bohemian Rhapsody</w:t>
      </w:r>
    </w:p>
    <w:p w:rsidR="00000000" w:rsidDel="00000000" w:rsidP="00000000" w:rsidRDefault="00000000" w:rsidRPr="00000000" w14:paraId="0000001D">
      <w:pPr>
        <w:rPr>
          <w:sz w:val="24"/>
          <w:szCs w:val="24"/>
          <w:highlight w:val="white"/>
        </w:rPr>
      </w:pPr>
      <w:r w:rsidDel="00000000" w:rsidR="00000000" w:rsidRPr="00000000">
        <w:rPr>
          <w:sz w:val="24"/>
          <w:szCs w:val="24"/>
          <w:highlight w:val="white"/>
          <w:rtl w:val="0"/>
        </w:rPr>
        <w:t xml:space="preserve">Queen</w:t>
      </w:r>
    </w:p>
    <w:p w:rsidR="00000000" w:rsidDel="00000000" w:rsidP="00000000" w:rsidRDefault="00000000" w:rsidRPr="00000000" w14:paraId="0000001E">
      <w:pPr>
        <w:rPr>
          <w:sz w:val="24"/>
          <w:szCs w:val="24"/>
          <w:highlight w:val="white"/>
        </w:rPr>
      </w:pPr>
      <w:r w:rsidDel="00000000" w:rsidR="00000000" w:rsidRPr="00000000">
        <w:rPr>
          <w:sz w:val="24"/>
          <w:szCs w:val="24"/>
          <w:highlight w:val="white"/>
          <w:rtl w:val="0"/>
        </w:rPr>
        <w:t xml:space="preserve">      OFFTIME:       29:55</w:t>
      </w:r>
    </w:p>
    <w:p w:rsidR="00000000" w:rsidDel="00000000" w:rsidP="00000000" w:rsidRDefault="00000000" w:rsidRPr="00000000" w14:paraId="0000001F">
      <w:pPr>
        <w:rPr>
          <w:sz w:val="24"/>
          <w:szCs w:val="24"/>
          <w:highlight w:val="white"/>
        </w:rPr>
      </w:pPr>
      <w:r w:rsidDel="00000000" w:rsidR="00000000" w:rsidRPr="00000000">
        <w:rPr>
          <w:sz w:val="24"/>
          <w:szCs w:val="24"/>
          <w:highlight w:val="white"/>
          <w:rtl w:val="0"/>
        </w:rPr>
        <w:t xml:space="preserve">6.    Like A Virgin</w:t>
      </w:r>
    </w:p>
    <w:p w:rsidR="00000000" w:rsidDel="00000000" w:rsidP="00000000" w:rsidRDefault="00000000" w:rsidRPr="00000000" w14:paraId="00000020">
      <w:pPr>
        <w:rPr>
          <w:sz w:val="24"/>
          <w:szCs w:val="24"/>
          <w:highlight w:val="white"/>
        </w:rPr>
      </w:pPr>
      <w:r w:rsidDel="00000000" w:rsidR="00000000" w:rsidRPr="00000000">
        <w:rPr>
          <w:sz w:val="24"/>
          <w:szCs w:val="24"/>
          <w:highlight w:val="white"/>
          <w:rtl w:val="0"/>
        </w:rPr>
        <w:t xml:space="preserve">Madonna</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Continuity</w:t>
      </w:r>
      <w:r w:rsidDel="00000000" w:rsidR="00000000" w:rsidRPr="00000000">
        <w:rPr>
          <w:rtl w:val="0"/>
        </w:rPr>
        <w:t xml:space="preserv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ANNCR:  You’re listening to Good Ole Days Radio, bringing you nothing but classics and nostalgia, 24/7. For today’s program, we’re getting in the spooky spirit. With Halloween right around the corner, we’re bringing you all of the creepy classics you grew up with. First up is one we all know, its Bobby Pickett with Monster Mash from 1962.</w:t>
      </w:r>
    </w:p>
    <w:p w:rsidR="00000000" w:rsidDel="00000000" w:rsidP="00000000" w:rsidRDefault="00000000" w:rsidRPr="00000000" w14:paraId="00000026">
      <w:pPr>
        <w:rPr/>
      </w:pPr>
      <w:r w:rsidDel="00000000" w:rsidR="00000000" w:rsidRPr="00000000">
        <w:rPr>
          <w:rtl w:val="0"/>
        </w:rPr>
        <w:t xml:space="preserve">MUSIC: “Monster Mash” -Bobby Pickett (1962)</w:t>
      </w:r>
    </w:p>
    <w:p w:rsidR="00000000" w:rsidDel="00000000" w:rsidP="00000000" w:rsidRDefault="00000000" w:rsidRPr="00000000" w14:paraId="00000027">
      <w:pPr>
        <w:rPr/>
      </w:pPr>
      <w:r w:rsidDel="00000000" w:rsidR="00000000" w:rsidRPr="00000000">
        <w:rPr>
          <w:rtl w:val="0"/>
        </w:rPr>
        <w:t xml:space="preserve">ANNCR:  We had to kick things off with one that everybody will know. Who doesn’t love the monster mash? Our next song will be a recognizable tune with a full moon flare. It’s Werewolves Of London by Warren Zevon from 1978.</w:t>
      </w:r>
    </w:p>
    <w:p w:rsidR="00000000" w:rsidDel="00000000" w:rsidP="00000000" w:rsidRDefault="00000000" w:rsidRPr="00000000" w14:paraId="00000028">
      <w:pPr>
        <w:rPr/>
      </w:pPr>
      <w:r w:rsidDel="00000000" w:rsidR="00000000" w:rsidRPr="00000000">
        <w:rPr>
          <w:rtl w:val="0"/>
        </w:rPr>
        <w:t xml:space="preserve">MUSIC: “Werewolves Of London” -Warren Zevon (1978)</w:t>
      </w:r>
    </w:p>
    <w:p w:rsidR="00000000" w:rsidDel="00000000" w:rsidP="00000000" w:rsidRDefault="00000000" w:rsidRPr="00000000" w14:paraId="00000029">
      <w:pPr>
        <w:rPr/>
      </w:pPr>
      <w:r w:rsidDel="00000000" w:rsidR="00000000" w:rsidRPr="00000000">
        <w:rPr>
          <w:rtl w:val="0"/>
        </w:rPr>
        <w:t xml:space="preserve">ANNCR:  No full moon tonight, but the wolves are out with that song. Next up is a must play when talking about creepy classics, Thriller by Michael Jackson from 1982</w:t>
      </w:r>
    </w:p>
    <w:p w:rsidR="00000000" w:rsidDel="00000000" w:rsidP="00000000" w:rsidRDefault="00000000" w:rsidRPr="00000000" w14:paraId="0000002A">
      <w:pPr>
        <w:rPr/>
      </w:pPr>
      <w:r w:rsidDel="00000000" w:rsidR="00000000" w:rsidRPr="00000000">
        <w:rPr>
          <w:rtl w:val="0"/>
        </w:rPr>
        <w:t xml:space="preserve">MUSIC: “Thriller” -Michael Jackson (1982)</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2.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ANNCR: Hello and thank you for joining us for Soothing Sounds. I am your host Trent Jones and I am so glad to be here with you today. For those of us who are just waking up, and those who are getting ready for bed, kick back- relax and enjoy 30 minutes of the most soothing sounds.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For today’s program we are celebrating the quiet transition of the Fall weather. We have classic works by the likes of Debussy, Vivaldi, Florence Price and more. This is music that goes hand-in-hand with the falling leaves, the golden light, the cool air and the relaxing vibes.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We start in 1700s Venice Italy, with a piece that transcends the season. The “Autumn” concerto from Antonio Vivaldi’s The Four Seasons.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rtl w:val="0"/>
        </w:rPr>
        <w:t xml:space="preserve">MUSIC: </w:t>
      </w:r>
      <w:r w:rsidDel="00000000" w:rsidR="00000000" w:rsidRPr="00000000">
        <w:rPr>
          <w:sz w:val="24"/>
          <w:szCs w:val="24"/>
          <w:rtl w:val="0"/>
        </w:rPr>
        <w:t xml:space="preserve">Vivaldi – The Four Seasons: "Autumn" (Concerto No. 3) </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ANNCR: You just heard “Autumn” from Antonio Vivaldi’s The Four Seasons. That slow second movement reminded me of a post-Thanksgiving feast nap. You could almost smell that sweet hint of pumpkin in the air.</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sz w:val="24"/>
          <w:szCs w:val="24"/>
          <w:rtl w:val="0"/>
        </w:rPr>
        <w:t xml:space="preserve">Next, we shift to 20th century impressionism. Taking things across the pond to France’s Claude Debussy. This next piece is a quiet masterpiece, just like a Fall morning. It’s Rêviere, from 1890</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MUSIC: Debussy – Rêverie</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ANNCR: That was Rêviere, by Claude Debussy. A gentle piece that reminds us of the peaceful times that are amongst us.</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That does it for today’s program. Bringing you the most relaxing music, a reminder to appreciate the soothing times that are among us this Fall. Thank you for listening to Soothing Sounds, I am your host Trent Jones, and have a great day!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